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53" w:rsidRDefault="00A11C53" w:rsidP="00A11C53">
      <w:pPr>
        <w:rPr>
          <w:rFonts w:ascii="Calibri" w:hAnsi="Calibri" w:cs="Calibri"/>
          <w:i/>
          <w:sz w:val="23"/>
          <w:szCs w:val="23"/>
        </w:rPr>
      </w:pPr>
      <w:r w:rsidRPr="004A5460">
        <w:rPr>
          <w:rFonts w:ascii="Calibri" w:hAnsi="Calibri" w:cs="Calibri"/>
          <w:noProof/>
        </w:rPr>
        <w:drawing>
          <wp:inline distT="0" distB="0" distL="0" distR="0">
            <wp:extent cx="409575" cy="471961"/>
            <wp:effectExtent l="0" t="0" r="0" b="0"/>
            <wp:docPr id="2" name="Obraz 2" descr="logo-FPB-rg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FPB-rgb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81" cy="47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93" w:rsidRDefault="00A11C53" w:rsidP="00697A22">
      <w:pPr>
        <w:jc w:val="right"/>
        <w:rPr>
          <w:rFonts w:ascii="Calibri" w:hAnsi="Calibri" w:cs="Calibri"/>
          <w:i/>
          <w:sz w:val="23"/>
          <w:szCs w:val="23"/>
        </w:rPr>
      </w:pPr>
      <w:r>
        <w:rPr>
          <w:rFonts w:ascii="Calibri" w:hAnsi="Calibri" w:cs="Calibri"/>
          <w:i/>
          <w:sz w:val="23"/>
          <w:szCs w:val="23"/>
        </w:rPr>
        <w:t>Bojadła</w:t>
      </w:r>
      <w:r w:rsidR="00016893" w:rsidRPr="00815BC6">
        <w:rPr>
          <w:rFonts w:ascii="Calibri" w:hAnsi="Calibri" w:cs="Calibri"/>
          <w:i/>
          <w:sz w:val="23"/>
          <w:szCs w:val="23"/>
        </w:rPr>
        <w:t xml:space="preserve">, </w:t>
      </w:r>
      <w:r w:rsidR="001366BF">
        <w:rPr>
          <w:rFonts w:ascii="Calibri" w:hAnsi="Calibri" w:cs="Calibri"/>
          <w:i/>
          <w:sz w:val="23"/>
          <w:szCs w:val="23"/>
        </w:rPr>
        <w:t>2</w:t>
      </w:r>
      <w:r w:rsidR="00156CFC">
        <w:rPr>
          <w:rFonts w:ascii="Calibri" w:hAnsi="Calibri" w:cs="Calibri"/>
          <w:i/>
          <w:sz w:val="23"/>
          <w:szCs w:val="23"/>
        </w:rPr>
        <w:t xml:space="preserve"> </w:t>
      </w:r>
      <w:r w:rsidR="001366BF">
        <w:rPr>
          <w:rFonts w:ascii="Calibri" w:hAnsi="Calibri" w:cs="Calibri"/>
          <w:i/>
          <w:sz w:val="23"/>
          <w:szCs w:val="23"/>
        </w:rPr>
        <w:t>marca</w:t>
      </w:r>
      <w:r w:rsidR="00156CFC">
        <w:rPr>
          <w:rFonts w:ascii="Calibri" w:hAnsi="Calibri" w:cs="Calibri"/>
          <w:i/>
          <w:sz w:val="23"/>
          <w:szCs w:val="23"/>
        </w:rPr>
        <w:t xml:space="preserve"> 2022</w:t>
      </w:r>
      <w:r w:rsidR="00016893" w:rsidRPr="00815BC6">
        <w:rPr>
          <w:rFonts w:ascii="Calibri" w:hAnsi="Calibri" w:cs="Calibri"/>
          <w:i/>
          <w:sz w:val="23"/>
          <w:szCs w:val="23"/>
        </w:rPr>
        <w:t xml:space="preserve"> r.</w:t>
      </w:r>
    </w:p>
    <w:p w:rsidR="00016893" w:rsidRDefault="00A11C53" w:rsidP="00016893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Fundacja </w:t>
      </w:r>
      <w:r w:rsidR="001366BF">
        <w:rPr>
          <w:rFonts w:ascii="Calibri" w:hAnsi="Calibri" w:cs="Calibri"/>
          <w:sz w:val="23"/>
          <w:szCs w:val="23"/>
        </w:rPr>
        <w:t>4</w:t>
      </w:r>
      <w:r>
        <w:rPr>
          <w:rFonts w:ascii="Calibri" w:hAnsi="Calibri" w:cs="Calibri"/>
          <w:sz w:val="23"/>
          <w:szCs w:val="23"/>
        </w:rPr>
        <w:t>/</w:t>
      </w:r>
      <w:r w:rsidR="00156CFC">
        <w:rPr>
          <w:rFonts w:ascii="Calibri" w:hAnsi="Calibri" w:cs="Calibri"/>
          <w:sz w:val="23"/>
          <w:szCs w:val="23"/>
        </w:rPr>
        <w:t>2022</w:t>
      </w:r>
    </w:p>
    <w:p w:rsidR="00D21440" w:rsidRDefault="00D21440" w:rsidP="00016893">
      <w:pPr>
        <w:rPr>
          <w:rFonts w:ascii="Calibri" w:hAnsi="Calibri" w:cs="Calibri"/>
          <w:sz w:val="23"/>
          <w:szCs w:val="23"/>
        </w:rPr>
      </w:pPr>
    </w:p>
    <w:p w:rsidR="00016893" w:rsidRPr="00815BC6" w:rsidRDefault="00016893" w:rsidP="00016893">
      <w:pPr>
        <w:rPr>
          <w:rFonts w:ascii="Calibri" w:hAnsi="Calibri" w:cs="Calibri"/>
          <w:sz w:val="8"/>
          <w:szCs w:val="8"/>
        </w:rPr>
      </w:pPr>
    </w:p>
    <w:p w:rsidR="00016893" w:rsidRDefault="00016893" w:rsidP="00016893">
      <w:pPr>
        <w:rPr>
          <w:rFonts w:ascii="Calibri" w:hAnsi="Calibri" w:cs="Calibri"/>
          <w:b/>
          <w:sz w:val="23"/>
          <w:szCs w:val="23"/>
        </w:rPr>
      </w:pPr>
      <w:r w:rsidRPr="00815BC6">
        <w:rPr>
          <w:rFonts w:ascii="Calibri" w:hAnsi="Calibri" w:cs="Calibri"/>
          <w:sz w:val="23"/>
          <w:szCs w:val="23"/>
        </w:rPr>
        <w:tab/>
      </w:r>
      <w:r w:rsidRPr="00815BC6">
        <w:rPr>
          <w:rFonts w:ascii="Calibri" w:hAnsi="Calibri" w:cs="Calibri"/>
          <w:sz w:val="23"/>
          <w:szCs w:val="23"/>
        </w:rPr>
        <w:tab/>
      </w:r>
      <w:r w:rsidR="00156CFC">
        <w:rPr>
          <w:rFonts w:ascii="Calibri" w:hAnsi="Calibri" w:cs="Calibri"/>
          <w:sz w:val="23"/>
          <w:szCs w:val="23"/>
        </w:rPr>
        <w:t xml:space="preserve">                            </w:t>
      </w:r>
      <w:r w:rsidRPr="00815BC6">
        <w:rPr>
          <w:rFonts w:ascii="Calibri" w:hAnsi="Calibri" w:cs="Calibri"/>
          <w:b/>
          <w:sz w:val="23"/>
          <w:szCs w:val="23"/>
        </w:rPr>
        <w:t xml:space="preserve">INFORMACJA Z </w:t>
      </w:r>
      <w:r w:rsidR="00156CFC">
        <w:rPr>
          <w:rFonts w:ascii="Calibri" w:hAnsi="Calibri" w:cs="Calibri"/>
          <w:b/>
          <w:sz w:val="23"/>
          <w:szCs w:val="23"/>
        </w:rPr>
        <w:t>OTWARCIA OFERT</w:t>
      </w:r>
    </w:p>
    <w:p w:rsidR="00D21440" w:rsidRDefault="00D21440" w:rsidP="00016893">
      <w:pPr>
        <w:rPr>
          <w:rFonts w:ascii="Calibri" w:hAnsi="Calibri" w:cs="Calibri"/>
          <w:b/>
          <w:sz w:val="23"/>
          <w:szCs w:val="23"/>
        </w:rPr>
      </w:pPr>
    </w:p>
    <w:p w:rsidR="00016893" w:rsidRPr="00697A22" w:rsidRDefault="00016893" w:rsidP="00016893">
      <w:pPr>
        <w:rPr>
          <w:rFonts w:ascii="Calibri" w:hAnsi="Calibri" w:cs="Calibri"/>
          <w:b/>
          <w:sz w:val="8"/>
          <w:szCs w:val="8"/>
        </w:rPr>
      </w:pPr>
    </w:p>
    <w:p w:rsidR="00016893" w:rsidRPr="00815BC6" w:rsidRDefault="00016893" w:rsidP="00016893">
      <w:pPr>
        <w:rPr>
          <w:rFonts w:ascii="Calibri" w:hAnsi="Calibri" w:cs="Calibri"/>
          <w:b/>
          <w:sz w:val="8"/>
          <w:szCs w:val="8"/>
        </w:rPr>
      </w:pPr>
    </w:p>
    <w:p w:rsidR="00156CFC" w:rsidRPr="00156CFC" w:rsidRDefault="00156CFC" w:rsidP="00156CFC">
      <w:pPr>
        <w:pStyle w:val="Akapitzlist"/>
        <w:numPr>
          <w:ilvl w:val="0"/>
          <w:numId w:val="1"/>
        </w:numPr>
        <w:tabs>
          <w:tab w:val="left" w:pos="426"/>
        </w:tabs>
        <w:spacing w:after="240"/>
        <w:ind w:left="357" w:hanging="357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156CFC">
        <w:rPr>
          <w:rFonts w:asciiTheme="minorHAnsi" w:hAnsiTheme="minorHAnsi" w:cstheme="minorHAnsi"/>
          <w:b/>
          <w:sz w:val="22"/>
          <w:szCs w:val="22"/>
        </w:rPr>
        <w:t>ZAPYTANIE OFERTOWE NR 3</w:t>
      </w:r>
    </w:p>
    <w:p w:rsidR="00156CFC" w:rsidRPr="00156CFC" w:rsidRDefault="00156CFC" w:rsidP="00156CFC">
      <w:pPr>
        <w:pStyle w:val="Akapitzlist"/>
        <w:tabs>
          <w:tab w:val="left" w:pos="426"/>
        </w:tabs>
        <w:spacing w:after="240"/>
        <w:ind w:left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CFC">
        <w:rPr>
          <w:rFonts w:asciiTheme="minorHAnsi" w:hAnsiTheme="minorHAnsi" w:cstheme="minorHAnsi"/>
          <w:sz w:val="22"/>
          <w:szCs w:val="22"/>
        </w:rPr>
        <w:t xml:space="preserve">Nazwa zamówienia: „Dokończenie I etapu remontu Pałacu Bojadła w ramach projektu „Rewitalizacja Pałacu w Bojadłach wraz z adaptacją na cele kulturalne” </w:t>
      </w:r>
      <w:r w:rsidRPr="00156CFC">
        <w:rPr>
          <w:rFonts w:asciiTheme="minorHAnsi" w:hAnsiTheme="minorHAnsi" w:cstheme="minorHAnsi"/>
          <w:b/>
          <w:sz w:val="22"/>
          <w:szCs w:val="22"/>
        </w:rPr>
        <w:t xml:space="preserve">– roboty  </w:t>
      </w:r>
      <w:r w:rsidR="001366BF">
        <w:rPr>
          <w:rFonts w:asciiTheme="minorHAnsi" w:hAnsiTheme="minorHAnsi" w:cstheme="minorHAnsi"/>
          <w:b/>
          <w:sz w:val="22"/>
          <w:szCs w:val="22"/>
        </w:rPr>
        <w:t>sanitarne</w:t>
      </w:r>
      <w:r w:rsidRPr="00156CF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6CFC" w:rsidRPr="00156CFC" w:rsidRDefault="00156CFC" w:rsidP="00156CFC">
      <w:pPr>
        <w:pStyle w:val="Akapitzlist"/>
        <w:tabs>
          <w:tab w:val="left" w:pos="426"/>
        </w:tabs>
        <w:spacing w:after="240"/>
        <w:ind w:left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CFC">
        <w:rPr>
          <w:rFonts w:asciiTheme="minorHAnsi" w:hAnsiTheme="minorHAnsi" w:cstheme="minorHAnsi"/>
          <w:sz w:val="22"/>
          <w:szCs w:val="22"/>
        </w:rPr>
        <w:t>Tytuł projektu: „Rewitalizacja Pałacu w Bojadłach wraz z adaptacją na cele kulturalne”</w:t>
      </w:r>
    </w:p>
    <w:p w:rsidR="00156CFC" w:rsidRPr="00156CFC" w:rsidRDefault="00156CFC" w:rsidP="00156CFC">
      <w:pPr>
        <w:pStyle w:val="Akapitzlist"/>
        <w:tabs>
          <w:tab w:val="left" w:pos="426"/>
        </w:tabs>
        <w:spacing w:after="240"/>
        <w:ind w:left="357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56CFC">
        <w:rPr>
          <w:rFonts w:asciiTheme="minorHAnsi" w:hAnsiTheme="minorHAnsi" w:cstheme="minorHAnsi"/>
          <w:sz w:val="22"/>
          <w:szCs w:val="22"/>
        </w:rPr>
        <w:t xml:space="preserve">Numer naboru: </w:t>
      </w:r>
      <w:r w:rsidRPr="00156CFC">
        <w:rPr>
          <w:rFonts w:asciiTheme="minorHAnsi" w:hAnsiTheme="minorHAnsi" w:cstheme="minorHAnsi"/>
          <w:sz w:val="22"/>
          <w:szCs w:val="22"/>
          <w:lang w:eastAsia="ar-SA"/>
        </w:rPr>
        <w:t>RPLB.04.04.01-IZ.00-08-K01/18</w:t>
      </w:r>
    </w:p>
    <w:p w:rsidR="00016893" w:rsidRPr="00156CFC" w:rsidRDefault="00156CFC" w:rsidP="00156CFC">
      <w:pPr>
        <w:pStyle w:val="Akapitzlist"/>
        <w:tabs>
          <w:tab w:val="left" w:pos="426"/>
        </w:tabs>
        <w:spacing w:after="240"/>
        <w:ind w:left="357"/>
        <w:contextualSpacing/>
        <w:jc w:val="both"/>
        <w:rPr>
          <w:rFonts w:ascii="Calibri" w:hAnsi="Calibri" w:cs="Calibri"/>
          <w:sz w:val="22"/>
          <w:szCs w:val="22"/>
        </w:rPr>
      </w:pPr>
      <w:r w:rsidRPr="00156CFC">
        <w:rPr>
          <w:rFonts w:asciiTheme="minorHAnsi" w:hAnsiTheme="minorHAnsi" w:cstheme="minorHAnsi"/>
          <w:sz w:val="22"/>
          <w:szCs w:val="22"/>
        </w:rPr>
        <w:t xml:space="preserve">Numer wniosku: </w:t>
      </w:r>
      <w:r w:rsidRPr="00156CFC">
        <w:rPr>
          <w:rFonts w:asciiTheme="minorHAnsi" w:hAnsiTheme="minorHAnsi" w:cstheme="minorHAnsi"/>
          <w:sz w:val="22"/>
          <w:szCs w:val="22"/>
          <w:lang w:eastAsia="ar-SA"/>
        </w:rPr>
        <w:t>RPLB.04.04.01-08-0006/18</w:t>
      </w:r>
    </w:p>
    <w:p w:rsidR="00016893" w:rsidRPr="00156CFC" w:rsidRDefault="00016893" w:rsidP="00016893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156CFC">
        <w:rPr>
          <w:rFonts w:ascii="Calibri" w:hAnsi="Calibri" w:cs="Calibri"/>
          <w:sz w:val="22"/>
          <w:szCs w:val="22"/>
        </w:rPr>
        <w:t>Data otwarcia ofert:</w:t>
      </w:r>
      <w:r w:rsidR="000B6029" w:rsidRPr="00156CFC">
        <w:rPr>
          <w:rFonts w:ascii="Calibri" w:hAnsi="Calibri" w:cs="Calibri"/>
          <w:sz w:val="22"/>
          <w:szCs w:val="22"/>
        </w:rPr>
        <w:t xml:space="preserve"> </w:t>
      </w:r>
      <w:r w:rsidR="001366BF">
        <w:rPr>
          <w:rFonts w:ascii="Calibri" w:hAnsi="Calibri" w:cs="Calibri"/>
          <w:sz w:val="22"/>
          <w:szCs w:val="22"/>
        </w:rPr>
        <w:t>02</w:t>
      </w:r>
      <w:r w:rsidRPr="00156CFC">
        <w:rPr>
          <w:rFonts w:ascii="Calibri" w:hAnsi="Calibri" w:cs="Calibri"/>
          <w:sz w:val="22"/>
          <w:szCs w:val="22"/>
        </w:rPr>
        <w:t>.</w:t>
      </w:r>
      <w:r w:rsidR="00156CFC" w:rsidRPr="00156CFC">
        <w:rPr>
          <w:rFonts w:ascii="Calibri" w:hAnsi="Calibri" w:cs="Calibri"/>
          <w:sz w:val="22"/>
          <w:szCs w:val="22"/>
        </w:rPr>
        <w:t>0</w:t>
      </w:r>
      <w:r w:rsidR="001366BF">
        <w:rPr>
          <w:rFonts w:ascii="Calibri" w:hAnsi="Calibri" w:cs="Calibri"/>
          <w:sz w:val="22"/>
          <w:szCs w:val="22"/>
        </w:rPr>
        <w:t>3</w:t>
      </w:r>
      <w:r w:rsidRPr="00156CFC">
        <w:rPr>
          <w:rFonts w:ascii="Calibri" w:hAnsi="Calibri" w:cs="Calibri"/>
          <w:sz w:val="22"/>
          <w:szCs w:val="22"/>
        </w:rPr>
        <w:t>.</w:t>
      </w:r>
      <w:r w:rsidR="00156CFC" w:rsidRPr="00156CFC">
        <w:rPr>
          <w:rFonts w:ascii="Calibri" w:hAnsi="Calibri" w:cs="Calibri"/>
          <w:sz w:val="22"/>
          <w:szCs w:val="22"/>
        </w:rPr>
        <w:t xml:space="preserve">2022 r., </w:t>
      </w:r>
    </w:p>
    <w:p w:rsidR="00016893" w:rsidRPr="00156CFC" w:rsidRDefault="00016893" w:rsidP="00016893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156CFC">
        <w:rPr>
          <w:rFonts w:ascii="Calibri" w:hAnsi="Calibri" w:cs="Calibri"/>
          <w:b/>
          <w:sz w:val="22"/>
          <w:szCs w:val="22"/>
        </w:rPr>
        <w:t xml:space="preserve">Liczba złożonych ofert: </w:t>
      </w:r>
      <w:r w:rsidR="001366BF">
        <w:rPr>
          <w:rFonts w:ascii="Calibri" w:hAnsi="Calibri" w:cs="Calibri"/>
          <w:b/>
          <w:sz w:val="22"/>
          <w:szCs w:val="22"/>
        </w:rPr>
        <w:t>1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27"/>
        <w:gridCol w:w="1560"/>
        <w:gridCol w:w="3689"/>
      </w:tblGrid>
      <w:tr w:rsidR="00D21440" w:rsidRPr="00815BC6" w:rsidTr="005205E6">
        <w:trPr>
          <w:trHeight w:val="429"/>
          <w:jc w:val="center"/>
        </w:trPr>
        <w:tc>
          <w:tcPr>
            <w:tcW w:w="704" w:type="dxa"/>
            <w:vMerge w:val="restart"/>
            <w:vAlign w:val="center"/>
          </w:tcPr>
          <w:p w:rsidR="00D21440" w:rsidRPr="002338E5" w:rsidRDefault="00D21440" w:rsidP="004D5108">
            <w:pPr>
              <w:pStyle w:val="Tekstpodstawowy"/>
              <w:tabs>
                <w:tab w:val="left" w:pos="360"/>
              </w:tabs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338E5">
              <w:rPr>
                <w:rFonts w:ascii="Calibri" w:hAnsi="Calibri" w:cs="Calibri"/>
                <w:b w:val="0"/>
                <w:sz w:val="18"/>
                <w:szCs w:val="18"/>
              </w:rPr>
              <w:t>Nr oferty</w:t>
            </w:r>
          </w:p>
        </w:tc>
        <w:tc>
          <w:tcPr>
            <w:tcW w:w="3827" w:type="dxa"/>
            <w:vMerge w:val="restart"/>
            <w:vAlign w:val="center"/>
          </w:tcPr>
          <w:p w:rsidR="00D21440" w:rsidRPr="002338E5" w:rsidRDefault="00D21440" w:rsidP="004D5108">
            <w:pPr>
              <w:pStyle w:val="Tekstpodstawowy"/>
              <w:tabs>
                <w:tab w:val="left" w:pos="360"/>
              </w:tabs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338E5">
              <w:rPr>
                <w:rFonts w:ascii="Calibri" w:hAnsi="Calibri" w:cs="Calibri"/>
                <w:b w:val="0"/>
                <w:sz w:val="18"/>
                <w:szCs w:val="18"/>
              </w:rPr>
              <w:t>Nazwa Wykonawcy</w:t>
            </w:r>
          </w:p>
        </w:tc>
        <w:tc>
          <w:tcPr>
            <w:tcW w:w="5249" w:type="dxa"/>
            <w:gridSpan w:val="2"/>
            <w:vAlign w:val="center"/>
          </w:tcPr>
          <w:p w:rsidR="00D21440" w:rsidRPr="002338E5" w:rsidRDefault="00D21440" w:rsidP="004D5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338E5">
              <w:rPr>
                <w:rFonts w:ascii="Calibri" w:hAnsi="Calibri" w:cs="Calibri"/>
                <w:sz w:val="18"/>
                <w:szCs w:val="18"/>
              </w:rPr>
              <w:t>Kryteria oceny ofert</w:t>
            </w:r>
          </w:p>
        </w:tc>
      </w:tr>
      <w:tr w:rsidR="00156CFC" w:rsidRPr="00815BC6" w:rsidTr="00D602A6">
        <w:trPr>
          <w:trHeight w:val="563"/>
          <w:jc w:val="center"/>
        </w:trPr>
        <w:tc>
          <w:tcPr>
            <w:tcW w:w="704" w:type="dxa"/>
            <w:vMerge/>
            <w:vAlign w:val="center"/>
          </w:tcPr>
          <w:p w:rsidR="00156CFC" w:rsidRPr="002338E5" w:rsidRDefault="00156CFC" w:rsidP="004D5108">
            <w:pPr>
              <w:pStyle w:val="Tekstpodstawowy"/>
              <w:tabs>
                <w:tab w:val="left" w:pos="360"/>
              </w:tabs>
              <w:ind w:left="360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56CFC" w:rsidRPr="002338E5" w:rsidRDefault="00156CFC" w:rsidP="004D5108">
            <w:pPr>
              <w:pStyle w:val="Tekstpodstawowy"/>
              <w:tabs>
                <w:tab w:val="left" w:pos="360"/>
              </w:tabs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56CFC" w:rsidRPr="00D21440" w:rsidRDefault="00156CFC" w:rsidP="004D5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1440">
              <w:rPr>
                <w:rFonts w:ascii="Calibri" w:hAnsi="Calibri" w:cs="Calibri"/>
                <w:sz w:val="18"/>
                <w:szCs w:val="18"/>
              </w:rPr>
              <w:t>Cena brutto</w:t>
            </w:r>
          </w:p>
          <w:p w:rsidR="00156CFC" w:rsidRPr="00D21440" w:rsidRDefault="00156CFC" w:rsidP="004D51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D21440">
              <w:rPr>
                <w:rFonts w:ascii="Calibri" w:hAnsi="Calibri" w:cs="Calibri"/>
                <w:sz w:val="18"/>
                <w:szCs w:val="18"/>
              </w:rPr>
              <w:t>0%</w:t>
            </w:r>
          </w:p>
        </w:tc>
        <w:tc>
          <w:tcPr>
            <w:tcW w:w="3689" w:type="dxa"/>
            <w:vAlign w:val="center"/>
          </w:tcPr>
          <w:p w:rsidR="00156CFC" w:rsidRPr="00D21440" w:rsidRDefault="00156CFC" w:rsidP="001366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1440">
              <w:rPr>
                <w:rFonts w:ascii="Calibri" w:hAnsi="Calibri" w:cs="Calibri"/>
                <w:sz w:val="18"/>
                <w:szCs w:val="18"/>
              </w:rPr>
              <w:t xml:space="preserve">wydłużenie okresu gwarancji ponad wymagane </w:t>
            </w:r>
            <w:r>
              <w:rPr>
                <w:rFonts w:ascii="Calibri" w:hAnsi="Calibri" w:cs="Calibri"/>
                <w:sz w:val="18"/>
                <w:szCs w:val="18"/>
              </w:rPr>
              <w:t>36</w:t>
            </w:r>
            <w:r w:rsidRPr="00D21440">
              <w:rPr>
                <w:rFonts w:ascii="Calibri" w:hAnsi="Calibri" w:cs="Calibri"/>
                <w:sz w:val="18"/>
                <w:szCs w:val="18"/>
              </w:rPr>
              <w:t xml:space="preserve"> miesięcy 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Pr="00D21440">
              <w:rPr>
                <w:rFonts w:ascii="Calibri" w:hAnsi="Calibri" w:cs="Calibri"/>
                <w:sz w:val="18"/>
                <w:szCs w:val="18"/>
              </w:rPr>
              <w:t xml:space="preserve"> %</w:t>
            </w:r>
          </w:p>
        </w:tc>
      </w:tr>
      <w:tr w:rsidR="00156CFC" w:rsidRPr="00815BC6" w:rsidTr="00E92EA1">
        <w:trPr>
          <w:trHeight w:val="409"/>
          <w:jc w:val="center"/>
        </w:trPr>
        <w:tc>
          <w:tcPr>
            <w:tcW w:w="704" w:type="dxa"/>
            <w:vAlign w:val="center"/>
          </w:tcPr>
          <w:p w:rsidR="00156CFC" w:rsidRPr="002338E5" w:rsidRDefault="00156CFC" w:rsidP="002157FA">
            <w:pPr>
              <w:pStyle w:val="Tekstpodstawowy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156CFC" w:rsidRDefault="001366BF" w:rsidP="00CF6C69">
            <w:pPr>
              <w:pStyle w:val="Tekstpodstawowy"/>
              <w:tabs>
                <w:tab w:val="left" w:pos="360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Euro </w:t>
            </w:r>
            <w:proofErr w:type="spellStart"/>
            <w:r>
              <w:rPr>
                <w:rFonts w:ascii="Calibri" w:hAnsi="Calibri" w:cs="Calibri"/>
                <w:b w:val="0"/>
                <w:sz w:val="20"/>
                <w:szCs w:val="20"/>
              </w:rPr>
              <w:t>Instal</w:t>
            </w:r>
            <w:proofErr w:type="spellEnd"/>
            <w:r w:rsidR="00156CFC">
              <w:rPr>
                <w:rFonts w:ascii="Calibri" w:hAnsi="Calibri" w:cs="Calibri"/>
                <w:b w:val="0"/>
                <w:sz w:val="20"/>
                <w:szCs w:val="20"/>
              </w:rPr>
              <w:t xml:space="preserve"> sp. z o.o. </w:t>
            </w:r>
          </w:p>
          <w:p w:rsidR="00156CFC" w:rsidRPr="00100A28" w:rsidRDefault="00156CFC" w:rsidP="001366BF">
            <w:pPr>
              <w:pStyle w:val="Tekstpodstawowy"/>
              <w:tabs>
                <w:tab w:val="left" w:pos="360"/>
              </w:tabs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ul. </w:t>
            </w:r>
            <w:r w:rsidR="001366BF">
              <w:rPr>
                <w:rFonts w:ascii="Calibri" w:hAnsi="Calibri" w:cs="Calibri"/>
                <w:b w:val="0"/>
                <w:sz w:val="20"/>
                <w:szCs w:val="20"/>
              </w:rPr>
              <w:t>Piastowska 40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1366BF">
              <w:rPr>
                <w:rFonts w:ascii="Calibri" w:hAnsi="Calibri" w:cs="Calibri"/>
                <w:b w:val="0"/>
                <w:sz w:val="20"/>
                <w:szCs w:val="20"/>
              </w:rPr>
              <w:t>67-415 Kolsko</w:t>
            </w:r>
          </w:p>
        </w:tc>
        <w:tc>
          <w:tcPr>
            <w:tcW w:w="1560" w:type="dxa"/>
            <w:vAlign w:val="center"/>
          </w:tcPr>
          <w:p w:rsidR="00156CFC" w:rsidRPr="002338E5" w:rsidRDefault="001366BF" w:rsidP="002157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90 000,00</w:t>
            </w:r>
          </w:p>
        </w:tc>
        <w:tc>
          <w:tcPr>
            <w:tcW w:w="3689" w:type="dxa"/>
            <w:vAlign w:val="center"/>
          </w:tcPr>
          <w:p w:rsidR="00156CFC" w:rsidRPr="005205E6" w:rsidRDefault="00156CFC" w:rsidP="001366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1366BF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miesięcy</w:t>
            </w:r>
          </w:p>
        </w:tc>
      </w:tr>
    </w:tbl>
    <w:p w:rsidR="00016893" w:rsidRPr="00100A28" w:rsidRDefault="00016893" w:rsidP="00156CFC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815BC6">
        <w:rPr>
          <w:rFonts w:ascii="Calibri" w:hAnsi="Calibri" w:cs="Calibri"/>
          <w:sz w:val="23"/>
          <w:szCs w:val="23"/>
        </w:rPr>
        <w:tab/>
      </w:r>
    </w:p>
    <w:p w:rsidR="00D24D6B" w:rsidRDefault="00D24D6B" w:rsidP="00016893">
      <w:pPr>
        <w:ind w:left="2832" w:firstLine="708"/>
        <w:jc w:val="both"/>
        <w:rPr>
          <w:rFonts w:ascii="Calibri" w:hAnsi="Calibri" w:cs="Calibri"/>
        </w:rPr>
      </w:pPr>
    </w:p>
    <w:p w:rsidR="00156CFC" w:rsidRDefault="00156CFC" w:rsidP="00016893">
      <w:pPr>
        <w:ind w:left="2832" w:firstLine="708"/>
        <w:jc w:val="both"/>
        <w:rPr>
          <w:rFonts w:ascii="Calibri" w:hAnsi="Calibri" w:cs="Calibri"/>
        </w:rPr>
      </w:pPr>
    </w:p>
    <w:p w:rsidR="00156CFC" w:rsidRDefault="00156CFC" w:rsidP="00016893">
      <w:pPr>
        <w:ind w:left="2832" w:firstLine="708"/>
        <w:jc w:val="both"/>
        <w:rPr>
          <w:rFonts w:ascii="Calibri" w:hAnsi="Calibri" w:cs="Calibri"/>
        </w:rPr>
      </w:pPr>
    </w:p>
    <w:p w:rsidR="000B6029" w:rsidRDefault="000B6029" w:rsidP="00D21440">
      <w:pPr>
        <w:ind w:left="6372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0B6029" w:rsidRDefault="000B6029" w:rsidP="00D21440">
      <w:pPr>
        <w:ind w:left="6372" w:firstLine="708"/>
        <w:jc w:val="both"/>
        <w:rPr>
          <w:rFonts w:ascii="Calibri" w:hAnsi="Calibri" w:cs="Calibri"/>
          <w:i/>
          <w:sz w:val="16"/>
          <w:szCs w:val="16"/>
        </w:rPr>
      </w:pPr>
      <w:bookmarkStart w:id="0" w:name="_GoBack"/>
      <w:bookmarkEnd w:id="0"/>
    </w:p>
    <w:sectPr w:rsidR="000B6029" w:rsidSect="00D24D6B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4E" w:rsidRDefault="00BB314E" w:rsidP="00835204">
      <w:r>
        <w:separator/>
      </w:r>
    </w:p>
  </w:endnote>
  <w:endnote w:type="continuationSeparator" w:id="0">
    <w:p w:rsidR="00BB314E" w:rsidRDefault="00BB314E" w:rsidP="0083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4E" w:rsidRDefault="00BB314E" w:rsidP="00835204">
      <w:r>
        <w:separator/>
      </w:r>
    </w:p>
  </w:footnote>
  <w:footnote w:type="continuationSeparator" w:id="0">
    <w:p w:rsidR="00BB314E" w:rsidRDefault="00BB314E" w:rsidP="00835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53" w:rsidRPr="0063631E" w:rsidRDefault="00A11C53" w:rsidP="00A11C53">
    <w:pPr>
      <w:tabs>
        <w:tab w:val="left" w:pos="4020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  <w:r w:rsidRPr="00F26B0A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1CDF"/>
    <w:multiLevelType w:val="hybridMultilevel"/>
    <w:tmpl w:val="52887A9C"/>
    <w:lvl w:ilvl="0" w:tplc="4690858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C5E82"/>
    <w:multiLevelType w:val="hybridMultilevel"/>
    <w:tmpl w:val="30AA4020"/>
    <w:lvl w:ilvl="0" w:tplc="8E4EAE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25BDA"/>
    <w:multiLevelType w:val="hybridMultilevel"/>
    <w:tmpl w:val="EBCED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04"/>
    <w:rsid w:val="000023A5"/>
    <w:rsid w:val="00016893"/>
    <w:rsid w:val="00044F9A"/>
    <w:rsid w:val="000509D2"/>
    <w:rsid w:val="000B6029"/>
    <w:rsid w:val="000F0C4B"/>
    <w:rsid w:val="00100A28"/>
    <w:rsid w:val="00111DAB"/>
    <w:rsid w:val="001366BF"/>
    <w:rsid w:val="00156CFC"/>
    <w:rsid w:val="00193B8E"/>
    <w:rsid w:val="001D422C"/>
    <w:rsid w:val="002157FA"/>
    <w:rsid w:val="002338E5"/>
    <w:rsid w:val="002C2463"/>
    <w:rsid w:val="00312D2A"/>
    <w:rsid w:val="003641B4"/>
    <w:rsid w:val="0041290A"/>
    <w:rsid w:val="004700EE"/>
    <w:rsid w:val="0047177B"/>
    <w:rsid w:val="004E0F06"/>
    <w:rsid w:val="005205E6"/>
    <w:rsid w:val="005D5AD8"/>
    <w:rsid w:val="005E7984"/>
    <w:rsid w:val="005E7D54"/>
    <w:rsid w:val="00603C34"/>
    <w:rsid w:val="0065149F"/>
    <w:rsid w:val="006710FF"/>
    <w:rsid w:val="00697A22"/>
    <w:rsid w:val="00736297"/>
    <w:rsid w:val="007502CB"/>
    <w:rsid w:val="00760A7F"/>
    <w:rsid w:val="00821625"/>
    <w:rsid w:val="00835204"/>
    <w:rsid w:val="008801C3"/>
    <w:rsid w:val="00890044"/>
    <w:rsid w:val="008B0996"/>
    <w:rsid w:val="008B5014"/>
    <w:rsid w:val="008F7723"/>
    <w:rsid w:val="00924C54"/>
    <w:rsid w:val="009F1BDA"/>
    <w:rsid w:val="00A11C53"/>
    <w:rsid w:val="00A85AA8"/>
    <w:rsid w:val="00AC5091"/>
    <w:rsid w:val="00B45D6F"/>
    <w:rsid w:val="00B73D20"/>
    <w:rsid w:val="00B75166"/>
    <w:rsid w:val="00BB314E"/>
    <w:rsid w:val="00BC1733"/>
    <w:rsid w:val="00BC56B3"/>
    <w:rsid w:val="00CD2806"/>
    <w:rsid w:val="00CF6C69"/>
    <w:rsid w:val="00D21440"/>
    <w:rsid w:val="00D24D6B"/>
    <w:rsid w:val="00DB5846"/>
    <w:rsid w:val="00DD04AE"/>
    <w:rsid w:val="00DF7EFE"/>
    <w:rsid w:val="00E062CC"/>
    <w:rsid w:val="00EA07BE"/>
    <w:rsid w:val="00F01927"/>
    <w:rsid w:val="00F638CB"/>
    <w:rsid w:val="00FA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A79DFA2-00EF-40AD-8F68-A43BAABD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352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C54"/>
    <w:pPr>
      <w:keepNext/>
      <w:overflowPunct/>
      <w:autoSpaceDE/>
      <w:autoSpaceDN/>
      <w:adjustRightInd/>
      <w:textAlignment w:val="auto"/>
      <w:outlineLvl w:val="0"/>
    </w:pPr>
    <w:rPr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924C54"/>
    <w:pPr>
      <w:keepNext/>
      <w:overflowPunct/>
      <w:autoSpaceDE/>
      <w:autoSpaceDN/>
      <w:adjustRightInd/>
      <w:textAlignment w:val="auto"/>
      <w:outlineLvl w:val="1"/>
    </w:pPr>
    <w:rPr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24C54"/>
    <w:pPr>
      <w:keepNext/>
      <w:overflowPunct/>
      <w:autoSpaceDE/>
      <w:autoSpaceDN/>
      <w:adjustRightInd/>
      <w:ind w:left="822" w:hanging="462"/>
      <w:jc w:val="center"/>
      <w:textAlignment w:val="auto"/>
      <w:outlineLvl w:val="7"/>
    </w:pPr>
    <w:rPr>
      <w:b/>
      <w:bCs/>
      <w:color w:val="FF0000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20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5204"/>
  </w:style>
  <w:style w:type="paragraph" w:styleId="Stopka">
    <w:name w:val="footer"/>
    <w:basedOn w:val="Normalny"/>
    <w:link w:val="StopkaZnak"/>
    <w:unhideWhenUsed/>
    <w:rsid w:val="0083520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35204"/>
  </w:style>
  <w:style w:type="character" w:styleId="Hipercze">
    <w:name w:val="Hyperlink"/>
    <w:rsid w:val="0083520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D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D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924C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24C5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24C54"/>
    <w:rPr>
      <w:rFonts w:ascii="Times New Roman" w:eastAsia="Times New Roman" w:hAnsi="Times New Roman" w:cs="Times New Roman"/>
      <w:b/>
      <w:bCs/>
      <w:color w:val="FF0000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4C54"/>
    <w:pPr>
      <w:overflowPunct/>
      <w:autoSpaceDE/>
      <w:autoSpaceDN/>
      <w:adjustRightInd/>
      <w:jc w:val="center"/>
      <w:textAlignment w:val="auto"/>
    </w:pPr>
    <w:rPr>
      <w:b/>
      <w:bCs/>
      <w:sz w:val="4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24C54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Akapitzlist">
    <w:name w:val="List Paragraph"/>
    <w:aliases w:val="Obiekt,List Paragraph1,Oświetlenie,TABELA"/>
    <w:basedOn w:val="Normalny"/>
    <w:link w:val="AkapitzlistZnak"/>
    <w:uiPriority w:val="34"/>
    <w:qFormat/>
    <w:rsid w:val="00016893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Obiekt Znak,List Paragraph1 Znak,Oświetlenie Znak,TABELA Znak"/>
    <w:link w:val="Akapitzlist"/>
    <w:uiPriority w:val="34"/>
    <w:locked/>
    <w:rsid w:val="000168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Grenda-Filip</dc:creator>
  <cp:keywords/>
  <dc:description/>
  <cp:lastModifiedBy>Julita Szukała-Wachowska</cp:lastModifiedBy>
  <cp:revision>2</cp:revision>
  <cp:lastPrinted>2020-11-02T13:45:00Z</cp:lastPrinted>
  <dcterms:created xsi:type="dcterms:W3CDTF">2022-03-02T12:50:00Z</dcterms:created>
  <dcterms:modified xsi:type="dcterms:W3CDTF">2022-03-02T12:50:00Z</dcterms:modified>
</cp:coreProperties>
</file>